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573C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0FCC974" w14:textId="77777777" w:rsidR="00C15DDA" w:rsidRDefault="00C15DD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4A8BD354" w:rsidR="00D54FB7" w:rsidRDefault="006573C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04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15D6270C"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ABB61E4" w:rsidR="000D0886" w:rsidRPr="00AD5DAE" w:rsidRDefault="009F4A36" w:rsidP="00FC0EB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573CF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6EC632A4" w14:textId="62340CAB" w:rsidR="00E57731" w:rsidRDefault="006573CF" w:rsidP="00CA4F3B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Απόπειρα καταστροφής περιουσίας με εκρηκτικές ύλες</w:t>
      </w:r>
    </w:p>
    <w:p w14:paraId="4671FCF6" w14:textId="77777777" w:rsidR="009F4A36" w:rsidRDefault="009F4A36" w:rsidP="00CA4F3B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CEBFB23" w14:textId="77777777" w:rsidR="006573CF" w:rsidRDefault="00CA4F3B" w:rsidP="00621F6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573CF">
        <w:rPr>
          <w:rFonts w:ascii="Arial" w:hAnsi="Arial" w:cs="Arial"/>
          <w:color w:val="000000"/>
          <w:sz w:val="24"/>
          <w:szCs w:val="24"/>
          <w:lang w:val="el-GR"/>
        </w:rPr>
        <w:t>Υπόθεση απόπειρας καταστροφής περιουσίας με εκρηκτικές ύλες, που διαπράχθηκε με τη ρίψη χειροβομβίδας σε κατοικία στην επαρχία Λευκωσίας, διερευνά η Αστυνομία.</w:t>
      </w:r>
    </w:p>
    <w:p w14:paraId="71AF2356" w14:textId="723E14F9" w:rsidR="00260007" w:rsidRDefault="006573CF" w:rsidP="006573CF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Συγκεκριμένα, γ</w:t>
      </w:r>
      <w:r w:rsidR="00BC72C5">
        <w:rPr>
          <w:rFonts w:ascii="Arial" w:hAnsi="Arial" w:cs="Arial"/>
          <w:color w:val="000000"/>
          <w:sz w:val="24"/>
          <w:szCs w:val="24"/>
          <w:lang w:val="el-GR"/>
        </w:rPr>
        <w:t xml:space="preserve">ύρω στις </w:t>
      </w:r>
      <w:r>
        <w:rPr>
          <w:rFonts w:ascii="Arial" w:hAnsi="Arial" w:cs="Arial"/>
          <w:color w:val="000000"/>
          <w:sz w:val="24"/>
          <w:szCs w:val="24"/>
          <w:lang w:val="el-GR"/>
        </w:rPr>
        <w:t>2</w:t>
      </w:r>
      <w:r w:rsidR="00BC72C5">
        <w:rPr>
          <w:rFonts w:ascii="Arial" w:hAnsi="Arial" w:cs="Arial"/>
          <w:color w:val="000000"/>
          <w:sz w:val="24"/>
          <w:szCs w:val="24"/>
          <w:lang w:val="el-GR"/>
        </w:rPr>
        <w:t>.</w:t>
      </w:r>
      <w:r>
        <w:rPr>
          <w:rFonts w:ascii="Arial" w:hAnsi="Arial" w:cs="Arial"/>
          <w:color w:val="000000"/>
          <w:sz w:val="24"/>
          <w:szCs w:val="24"/>
          <w:lang w:val="el-GR"/>
        </w:rPr>
        <w:t>15</w:t>
      </w:r>
      <w:r w:rsidR="00BC72C5">
        <w:rPr>
          <w:rFonts w:ascii="Arial" w:hAnsi="Arial" w:cs="Arial"/>
          <w:color w:val="000000"/>
          <w:sz w:val="24"/>
          <w:szCs w:val="24"/>
          <w:lang w:val="el-GR"/>
        </w:rPr>
        <w:t xml:space="preserve"> τ</w:t>
      </w:r>
      <w:r>
        <w:rPr>
          <w:rFonts w:ascii="Arial" w:hAnsi="Arial" w:cs="Arial"/>
          <w:color w:val="000000"/>
          <w:sz w:val="24"/>
          <w:szCs w:val="24"/>
          <w:lang w:val="el-GR"/>
        </w:rPr>
        <w:t>α ξημερώματα σήμερα</w:t>
      </w:r>
      <w:r w:rsidR="00BC72C5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σημειώθηκε έκρηξη εξωτερικά της κυρίας εισόδου κατοικίας στην επαρχία Λευκωσίας. Μέλη της Αστυνομίας, μεταξύ τους και μέλη του Κλάδου Πυροτεχνουργών, έσπευσαν στη σκηνή, όπου διαπιστώθηκε ότι </w:t>
      </w:r>
      <w:r w:rsidR="00260007">
        <w:rPr>
          <w:rFonts w:ascii="Arial" w:hAnsi="Arial" w:cs="Arial"/>
          <w:color w:val="000000"/>
          <w:sz w:val="24"/>
          <w:szCs w:val="24"/>
          <w:lang w:val="el-GR"/>
        </w:rPr>
        <w:t xml:space="preserve">ύποπτο πρόσωπο, που διακινείτο με μοτοσικλέτα, έριξε </w:t>
      </w:r>
      <w:r w:rsidR="00260007">
        <w:rPr>
          <w:rFonts w:ascii="Arial" w:hAnsi="Arial" w:cs="Arial"/>
          <w:color w:val="000000"/>
          <w:sz w:val="24"/>
          <w:szCs w:val="24"/>
          <w:lang w:val="el-GR"/>
        </w:rPr>
        <w:t xml:space="preserve">εξωτερικά της εισόδου </w:t>
      </w:r>
      <w:r w:rsidR="00260007">
        <w:rPr>
          <w:rFonts w:ascii="Arial" w:hAnsi="Arial" w:cs="Arial"/>
          <w:color w:val="000000"/>
          <w:sz w:val="24"/>
          <w:szCs w:val="24"/>
          <w:lang w:val="el-GR"/>
        </w:rPr>
        <w:t>της κατοικίας, μία χειροβομβίδα αμυντικού τύπου, που εξερράγη και προκάλεσε ζημιές στην πόρτα της εισόδου.</w:t>
      </w:r>
    </w:p>
    <w:p w14:paraId="30E45823" w14:textId="73341EC0" w:rsidR="00621F66" w:rsidRDefault="00BC72C5" w:rsidP="00BC72C5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260007">
        <w:rPr>
          <w:rFonts w:ascii="Arial" w:hAnsi="Arial" w:cs="Arial"/>
          <w:color w:val="000000"/>
          <w:sz w:val="24"/>
          <w:szCs w:val="24"/>
          <w:lang w:val="el-GR"/>
        </w:rPr>
        <w:t xml:space="preserve">Τις εξετάσεις συνεχίζει </w:t>
      </w:r>
      <w:r>
        <w:rPr>
          <w:rFonts w:ascii="Arial" w:hAnsi="Arial" w:cs="Arial"/>
          <w:color w:val="000000"/>
          <w:sz w:val="24"/>
          <w:szCs w:val="24"/>
          <w:lang w:val="el-GR"/>
        </w:rPr>
        <w:t>ο ΤΑΕ Λευκωσίας</w:t>
      </w:r>
      <w:r w:rsidR="00DB6F3A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7E646D2E" w14:textId="77777777" w:rsidR="00773A58" w:rsidRDefault="00773A58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564BB6B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7F81" w14:textId="77777777" w:rsidR="000718CC" w:rsidRDefault="000718CC" w:rsidP="00404DCD">
      <w:pPr>
        <w:spacing w:after="0" w:line="240" w:lineRule="auto"/>
      </w:pPr>
      <w:r>
        <w:separator/>
      </w:r>
    </w:p>
  </w:endnote>
  <w:endnote w:type="continuationSeparator" w:id="0">
    <w:p w14:paraId="552C5C63" w14:textId="77777777" w:rsidR="000718CC" w:rsidRDefault="000718C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573C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573C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37AC" w14:textId="77777777" w:rsidR="000718CC" w:rsidRDefault="000718CC" w:rsidP="00404DCD">
      <w:pPr>
        <w:spacing w:after="0" w:line="240" w:lineRule="auto"/>
      </w:pPr>
      <w:r>
        <w:separator/>
      </w:r>
    </w:p>
  </w:footnote>
  <w:footnote w:type="continuationSeparator" w:id="0">
    <w:p w14:paraId="23397410" w14:textId="77777777" w:rsidR="000718CC" w:rsidRDefault="000718C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18CC"/>
    <w:rsid w:val="00072D3B"/>
    <w:rsid w:val="00081139"/>
    <w:rsid w:val="00082F2F"/>
    <w:rsid w:val="000A2E16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409C4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0007"/>
    <w:rsid w:val="00266361"/>
    <w:rsid w:val="0027124F"/>
    <w:rsid w:val="002A36B7"/>
    <w:rsid w:val="002B6A2A"/>
    <w:rsid w:val="002C1168"/>
    <w:rsid w:val="002C3CDF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0225"/>
    <w:rsid w:val="00352434"/>
    <w:rsid w:val="00356404"/>
    <w:rsid w:val="00360C82"/>
    <w:rsid w:val="003640D2"/>
    <w:rsid w:val="00365EE5"/>
    <w:rsid w:val="00371B6F"/>
    <w:rsid w:val="0037600D"/>
    <w:rsid w:val="00385C16"/>
    <w:rsid w:val="00385ECF"/>
    <w:rsid w:val="003865EE"/>
    <w:rsid w:val="003B7F6D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3F17"/>
    <w:rsid w:val="0049435F"/>
    <w:rsid w:val="004A6A60"/>
    <w:rsid w:val="004A6DC0"/>
    <w:rsid w:val="004A703B"/>
    <w:rsid w:val="004B6662"/>
    <w:rsid w:val="004D6C1B"/>
    <w:rsid w:val="004E690F"/>
    <w:rsid w:val="0050342E"/>
    <w:rsid w:val="00504EE2"/>
    <w:rsid w:val="0051068C"/>
    <w:rsid w:val="0052423B"/>
    <w:rsid w:val="0055169C"/>
    <w:rsid w:val="00557888"/>
    <w:rsid w:val="00570F0A"/>
    <w:rsid w:val="00591322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1F66"/>
    <w:rsid w:val="00626A67"/>
    <w:rsid w:val="00636DD6"/>
    <w:rsid w:val="00652818"/>
    <w:rsid w:val="006573CF"/>
    <w:rsid w:val="00657EC0"/>
    <w:rsid w:val="006A42B0"/>
    <w:rsid w:val="006A5A67"/>
    <w:rsid w:val="006A635A"/>
    <w:rsid w:val="006A725B"/>
    <w:rsid w:val="006B0D81"/>
    <w:rsid w:val="006B24E3"/>
    <w:rsid w:val="006C628D"/>
    <w:rsid w:val="006D694A"/>
    <w:rsid w:val="006E56B4"/>
    <w:rsid w:val="006E6ACA"/>
    <w:rsid w:val="006E70F8"/>
    <w:rsid w:val="006F2CC6"/>
    <w:rsid w:val="006F33EC"/>
    <w:rsid w:val="006F5CF8"/>
    <w:rsid w:val="00714C62"/>
    <w:rsid w:val="00715BB3"/>
    <w:rsid w:val="0072475E"/>
    <w:rsid w:val="00742DB4"/>
    <w:rsid w:val="00746D20"/>
    <w:rsid w:val="00751061"/>
    <w:rsid w:val="00765D18"/>
    <w:rsid w:val="00765F50"/>
    <w:rsid w:val="00773A5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426C"/>
    <w:rsid w:val="00856A46"/>
    <w:rsid w:val="008607C2"/>
    <w:rsid w:val="008749D3"/>
    <w:rsid w:val="00887893"/>
    <w:rsid w:val="008A08F4"/>
    <w:rsid w:val="008A2CCD"/>
    <w:rsid w:val="008C3419"/>
    <w:rsid w:val="008C75A6"/>
    <w:rsid w:val="008D0935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A36"/>
    <w:rsid w:val="009F4C30"/>
    <w:rsid w:val="00A01D40"/>
    <w:rsid w:val="00A30B08"/>
    <w:rsid w:val="00A31B17"/>
    <w:rsid w:val="00A32677"/>
    <w:rsid w:val="00A36487"/>
    <w:rsid w:val="00A47EA0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2C80"/>
    <w:rsid w:val="00AF65D5"/>
    <w:rsid w:val="00B01A55"/>
    <w:rsid w:val="00B076B4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3DBF"/>
    <w:rsid w:val="00BB4DCE"/>
    <w:rsid w:val="00BC72C5"/>
    <w:rsid w:val="00BD7731"/>
    <w:rsid w:val="00BD7B9F"/>
    <w:rsid w:val="00BE6601"/>
    <w:rsid w:val="00BF2983"/>
    <w:rsid w:val="00BF41AD"/>
    <w:rsid w:val="00C1081A"/>
    <w:rsid w:val="00C12FBE"/>
    <w:rsid w:val="00C141EA"/>
    <w:rsid w:val="00C15DDA"/>
    <w:rsid w:val="00C5428B"/>
    <w:rsid w:val="00C55F75"/>
    <w:rsid w:val="00C7191B"/>
    <w:rsid w:val="00C8195C"/>
    <w:rsid w:val="00C81E2C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D5E42"/>
    <w:rsid w:val="00CE5D88"/>
    <w:rsid w:val="00CF1BB3"/>
    <w:rsid w:val="00D00251"/>
    <w:rsid w:val="00D05B59"/>
    <w:rsid w:val="00D05CA0"/>
    <w:rsid w:val="00D127B8"/>
    <w:rsid w:val="00D3076E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960AE"/>
    <w:rsid w:val="00DB6F3A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5880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37E95"/>
    <w:rsid w:val="00F464D2"/>
    <w:rsid w:val="00F5348F"/>
    <w:rsid w:val="00F70682"/>
    <w:rsid w:val="00F96118"/>
    <w:rsid w:val="00F97193"/>
    <w:rsid w:val="00FA4270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850E-83F4-41B7-9669-C2518AD4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2021-10-10T04:40:00Z</cp:lastPrinted>
  <dcterms:created xsi:type="dcterms:W3CDTF">2021-12-04T14:31:00Z</dcterms:created>
  <dcterms:modified xsi:type="dcterms:W3CDTF">2021-12-04T14:40:00Z</dcterms:modified>
</cp:coreProperties>
</file>